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3121"/>
        <w:gridCol w:w="6517"/>
      </w:tblGrid>
      <w:tr w:rsidR="006E7B45" w:rsidTr="00D60686">
        <w:tc>
          <w:tcPr>
            <w:tcW w:w="1619" w:type="pct"/>
          </w:tcPr>
          <w:p w:rsidR="006E7B45" w:rsidRDefault="006E7B45" w:rsidP="00D60686">
            <w:pPr>
              <w:rPr>
                <w:rFonts w:ascii="Gill Sans MT" w:hAnsi="Gill Sans MT"/>
                <w:sz w:val="32"/>
                <w:szCs w:val="32"/>
              </w:rPr>
            </w:pPr>
            <w:bookmarkStart w:id="0" w:name="_GoBack"/>
            <w:bookmarkEnd w:id="0"/>
            <w:r>
              <w:rPr>
                <w:rFonts w:ascii="Gill Sans MT" w:hAnsi="Gill Sans MT"/>
                <w:noProof/>
                <w:sz w:val="32"/>
                <w:szCs w:val="32"/>
              </w:rPr>
              <w:drawing>
                <wp:inline distT="0" distB="0" distL="0" distR="0" wp14:anchorId="470E7E35" wp14:editId="120C893B">
                  <wp:extent cx="1619250" cy="6342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2324" cy="635487"/>
                          </a:xfrm>
                          <a:prstGeom prst="rect">
                            <a:avLst/>
                          </a:prstGeom>
                        </pic:spPr>
                      </pic:pic>
                    </a:graphicData>
                  </a:graphic>
                </wp:inline>
              </w:drawing>
            </w:r>
          </w:p>
          <w:p w:rsidR="006E7B45" w:rsidRPr="003F1C36" w:rsidRDefault="006E7B45" w:rsidP="00D60686">
            <w:pPr>
              <w:rPr>
                <w:rFonts w:ascii="Gill Sans MT" w:hAnsi="Gill Sans MT"/>
                <w:sz w:val="8"/>
                <w:szCs w:val="8"/>
              </w:rPr>
            </w:pPr>
          </w:p>
        </w:tc>
        <w:tc>
          <w:tcPr>
            <w:tcW w:w="3381" w:type="pct"/>
            <w:vAlign w:val="center"/>
          </w:tcPr>
          <w:p w:rsidR="006E7B45" w:rsidRPr="00460124" w:rsidRDefault="006E7B45" w:rsidP="00D60686">
            <w:pPr>
              <w:jc w:val="right"/>
              <w:rPr>
                <w:rFonts w:ascii="Gill Sans MT" w:hAnsi="Gill Sans MT"/>
                <w:b/>
                <w:color w:val="AEAAAA" w:themeColor="background2" w:themeShade="BF"/>
                <w:sz w:val="8"/>
                <w:szCs w:val="8"/>
              </w:rPr>
            </w:pPr>
          </w:p>
          <w:p w:rsidR="006E7B45" w:rsidRPr="006E7B45" w:rsidRDefault="006E7B45" w:rsidP="00D60686">
            <w:pPr>
              <w:jc w:val="right"/>
              <w:rPr>
                <w:rFonts w:ascii="Gill Sans MT" w:hAnsi="Gill Sans MT"/>
                <w:color w:val="A2955C"/>
                <w:sz w:val="40"/>
                <w:szCs w:val="40"/>
              </w:rPr>
            </w:pPr>
            <w:r w:rsidRPr="006E7B45">
              <w:rPr>
                <w:rFonts w:ascii="Gill Sans MT" w:hAnsi="Gill Sans MT"/>
                <w:color w:val="A2955C"/>
                <w:sz w:val="40"/>
                <w:szCs w:val="40"/>
              </w:rPr>
              <w:t xml:space="preserve">DISCLOSURE OF </w:t>
            </w:r>
          </w:p>
          <w:p w:rsidR="006E7B45" w:rsidRPr="003F1C36" w:rsidRDefault="006E7B45" w:rsidP="00D60686">
            <w:pPr>
              <w:jc w:val="right"/>
              <w:rPr>
                <w:rFonts w:ascii="Gill Sans MT" w:hAnsi="Gill Sans MT"/>
                <w:sz w:val="34"/>
                <w:szCs w:val="34"/>
              </w:rPr>
            </w:pPr>
            <w:r w:rsidRPr="006E7B45">
              <w:rPr>
                <w:rFonts w:ascii="Gill Sans MT" w:hAnsi="Gill Sans MT"/>
                <w:color w:val="A2955C"/>
                <w:sz w:val="40"/>
                <w:szCs w:val="40"/>
              </w:rPr>
              <w:t>CRIMINAL CONVICTIONS</w:t>
            </w:r>
          </w:p>
        </w:tc>
      </w:tr>
    </w:tbl>
    <w:p w:rsidR="006E7B45" w:rsidRDefault="006E7B45" w:rsidP="006E7B45">
      <w:pPr>
        <w:ind w:left="2880"/>
        <w:rPr>
          <w:rFonts w:ascii="Gill Sans MT" w:hAnsi="Gill Sans MT"/>
          <w:b/>
          <w:sz w:val="22"/>
          <w:szCs w:val="22"/>
        </w:rPr>
      </w:pPr>
    </w:p>
    <w:p w:rsidR="006E7B45" w:rsidRPr="00460124" w:rsidRDefault="006E7B45" w:rsidP="006E7B45">
      <w:pPr>
        <w:jc w:val="center"/>
        <w:rPr>
          <w:rFonts w:ascii="Gill Sans MT" w:hAnsi="Gill Sans MT" w:cs="Arial"/>
          <w:color w:val="595959" w:themeColor="text1" w:themeTint="A6"/>
          <w:sz w:val="8"/>
          <w:szCs w:val="8"/>
        </w:rPr>
      </w:pPr>
    </w:p>
    <w:p w:rsidR="006E7B45" w:rsidRPr="006E7B45" w:rsidRDefault="006E7B45" w:rsidP="006E7B45">
      <w:pPr>
        <w:jc w:val="center"/>
        <w:rPr>
          <w:rFonts w:ascii="Gill Sans MT" w:hAnsi="Gill Sans MT"/>
          <w:b/>
          <w:color w:val="A2955C"/>
          <w:sz w:val="22"/>
          <w:szCs w:val="22"/>
        </w:rPr>
      </w:pPr>
      <w:r w:rsidRPr="006E7B45">
        <w:rPr>
          <w:rFonts w:ascii="Gill Sans MT" w:hAnsi="Gill Sans MT"/>
          <w:b/>
          <w:color w:val="A2955C"/>
          <w:sz w:val="22"/>
          <w:szCs w:val="22"/>
        </w:rPr>
        <w:t xml:space="preserve">You only need complete this form if you have answered YES to </w:t>
      </w:r>
    </w:p>
    <w:p w:rsidR="006E7B45" w:rsidRPr="006E7B45" w:rsidRDefault="006E7B45" w:rsidP="006E7B45">
      <w:pPr>
        <w:jc w:val="center"/>
        <w:rPr>
          <w:rFonts w:ascii="Gill Sans MT" w:hAnsi="Gill Sans MT" w:cs="Arial"/>
          <w:color w:val="A2955C"/>
        </w:rPr>
      </w:pPr>
      <w:r w:rsidRPr="006E7B45">
        <w:rPr>
          <w:rFonts w:ascii="Gill Sans MT" w:hAnsi="Gill Sans MT"/>
          <w:b/>
          <w:color w:val="A2955C"/>
          <w:sz w:val="22"/>
          <w:szCs w:val="22"/>
        </w:rPr>
        <w:t>question 5 on the application form</w:t>
      </w:r>
    </w:p>
    <w:p w:rsidR="006E7B45" w:rsidRPr="003F1C36" w:rsidRDefault="006E7B45" w:rsidP="006E7B45">
      <w:pPr>
        <w:rPr>
          <w:rFonts w:ascii="Gill Sans MT" w:hAnsi="Gill Sans MT" w:cs="Arial"/>
          <w:color w:val="595959" w:themeColor="text1" w:themeTint="A6"/>
        </w:rPr>
      </w:pPr>
    </w:p>
    <w:p w:rsidR="006E7B45" w:rsidRPr="003F1C36" w:rsidRDefault="006E7B45" w:rsidP="006E7B45">
      <w:pPr>
        <w:jc w:val="both"/>
        <w:rPr>
          <w:rFonts w:ascii="Gill Sans MT" w:hAnsi="Gill Sans MT" w:cs="Arial"/>
          <w:color w:val="595959" w:themeColor="text1" w:themeTint="A6"/>
        </w:rPr>
      </w:pPr>
      <w:r w:rsidRPr="003F1C36">
        <w:rPr>
          <w:rFonts w:ascii="Gill Sans MT" w:hAnsi="Gill Sans MT" w:cs="Arial"/>
          <w:color w:val="595959" w:themeColor="text1" w:themeTint="A6"/>
        </w:rPr>
        <w:t xml:space="preserve">The post for which you have applied is considered exempt by virtue of the Rehabilitation of Offenders Act 1974 (Exemption) Order 1975.  You are therefore required to disclose details of any convictions, cautions, reprimands and Final Warnings, including motor vehicle related offences, in respect of your application </w:t>
      </w:r>
      <w:r w:rsidRPr="003F1C36">
        <w:rPr>
          <w:rFonts w:ascii="Gill Sans MT" w:hAnsi="Gill Sans MT" w:cs="Arial"/>
          <w:b/>
          <w:color w:val="595959" w:themeColor="text1" w:themeTint="A6"/>
          <w:u w:val="single"/>
        </w:rPr>
        <w:t>including convictions that would otherwise be considered ‘spent’</w:t>
      </w:r>
      <w:r w:rsidRPr="003F1C36">
        <w:rPr>
          <w:rFonts w:ascii="Gill Sans MT" w:hAnsi="Gill Sans MT" w:cs="Arial"/>
          <w:color w:val="595959" w:themeColor="text1" w:themeTint="A6"/>
        </w:rPr>
        <w:t>.  Failure to disclose information will result in you being liable to dismissal without notice.</w:t>
      </w:r>
    </w:p>
    <w:p w:rsidR="006E7B45" w:rsidRPr="003F1C36" w:rsidRDefault="006E7B45" w:rsidP="006E7B45">
      <w:pPr>
        <w:jc w:val="both"/>
        <w:rPr>
          <w:rFonts w:ascii="Gill Sans MT" w:hAnsi="Gill Sans MT" w:cs="Arial"/>
          <w:color w:val="595959" w:themeColor="text1" w:themeTint="A6"/>
        </w:rPr>
      </w:pPr>
    </w:p>
    <w:p w:rsidR="006E7B45" w:rsidRPr="003F1C36" w:rsidRDefault="006E7B45" w:rsidP="006E7B45">
      <w:pPr>
        <w:jc w:val="both"/>
        <w:rPr>
          <w:rFonts w:ascii="Gill Sans MT" w:hAnsi="Gill Sans MT" w:cs="Arial"/>
          <w:color w:val="595959" w:themeColor="text1" w:themeTint="A6"/>
        </w:rPr>
      </w:pPr>
      <w:r w:rsidRPr="003F1C36">
        <w:rPr>
          <w:rFonts w:ascii="Gill Sans MT" w:hAnsi="Gill Sans MT" w:cs="Arial"/>
          <w:color w:val="595959" w:themeColor="text1" w:themeTint="A6"/>
        </w:rPr>
        <w:t>Do you have any spent / unspent convictions cautions,</w:t>
      </w:r>
      <w:r w:rsidRPr="003F1C36">
        <w:rPr>
          <w:rFonts w:ascii="Gill Sans MT" w:hAnsi="Gill Sans MT" w:cs="Arial"/>
          <w:color w:val="595959" w:themeColor="text1" w:themeTint="A6"/>
        </w:rPr>
        <w:tab/>
      </w:r>
      <w:r w:rsidRPr="003F1C36">
        <w:rPr>
          <w:rFonts w:ascii="Gill Sans MT" w:hAnsi="Gill Sans MT" w:cs="Arial"/>
          <w:color w:val="595959" w:themeColor="text1" w:themeTint="A6"/>
        </w:rPr>
        <w:tab/>
        <w:t xml:space="preserve">YES </w:t>
      </w:r>
      <w:r w:rsidRPr="003F1C36">
        <w:rPr>
          <w:rFonts w:ascii="Gill Sans MT" w:hAnsi="Gill Sans MT" w:cs="Arial"/>
          <w:color w:val="595959" w:themeColor="text1" w:themeTint="A6"/>
        </w:rPr>
        <w:tab/>
      </w:r>
      <w:r w:rsidRPr="003F1C36">
        <w:rPr>
          <w:rFonts w:ascii="Gill Sans MT" w:hAnsi="Gill Sans MT" w:cs="Arial"/>
          <w:color w:val="595959" w:themeColor="text1" w:themeTint="A6"/>
        </w:rPr>
        <w:sym w:font="Wingdings" w:char="F06F"/>
      </w:r>
    </w:p>
    <w:p w:rsidR="006E7B45" w:rsidRPr="003F1C36" w:rsidRDefault="006E7B45" w:rsidP="006E7B45">
      <w:pPr>
        <w:jc w:val="both"/>
        <w:rPr>
          <w:rFonts w:ascii="Gill Sans MT" w:hAnsi="Gill Sans MT" w:cs="Arial"/>
          <w:color w:val="595959" w:themeColor="text1" w:themeTint="A6"/>
        </w:rPr>
      </w:pPr>
      <w:r w:rsidRPr="003F1C36">
        <w:rPr>
          <w:rFonts w:ascii="Gill Sans MT" w:hAnsi="Gill Sans MT" w:cs="Arial"/>
          <w:color w:val="595959" w:themeColor="text1" w:themeTint="A6"/>
        </w:rPr>
        <w:t>Reprimands or warnings?</w:t>
      </w:r>
      <w:r w:rsidRPr="003F1C36">
        <w:rPr>
          <w:rFonts w:ascii="Gill Sans MT" w:hAnsi="Gill Sans MT" w:cs="Arial"/>
          <w:color w:val="595959" w:themeColor="text1" w:themeTint="A6"/>
        </w:rPr>
        <w:tab/>
      </w:r>
      <w:r w:rsidRPr="003F1C36">
        <w:rPr>
          <w:rFonts w:ascii="Gill Sans MT" w:hAnsi="Gill Sans MT" w:cs="Arial"/>
          <w:color w:val="595959" w:themeColor="text1" w:themeTint="A6"/>
        </w:rPr>
        <w:tab/>
      </w:r>
      <w:r w:rsidRPr="003F1C36">
        <w:rPr>
          <w:rFonts w:ascii="Gill Sans MT" w:hAnsi="Gill Sans MT" w:cs="Arial"/>
          <w:color w:val="595959" w:themeColor="text1" w:themeTint="A6"/>
        </w:rPr>
        <w:tab/>
      </w:r>
      <w:r w:rsidRPr="003F1C36">
        <w:rPr>
          <w:rFonts w:ascii="Gill Sans MT" w:hAnsi="Gill Sans MT" w:cs="Arial"/>
          <w:color w:val="595959" w:themeColor="text1" w:themeTint="A6"/>
        </w:rPr>
        <w:tab/>
      </w:r>
      <w:r w:rsidRPr="003F1C36">
        <w:rPr>
          <w:rFonts w:ascii="Gill Sans MT" w:hAnsi="Gill Sans MT" w:cs="Arial"/>
          <w:color w:val="595959" w:themeColor="text1" w:themeTint="A6"/>
        </w:rPr>
        <w:tab/>
      </w:r>
      <w:r w:rsidRPr="003F1C36">
        <w:rPr>
          <w:rFonts w:ascii="Gill Sans MT" w:hAnsi="Gill Sans MT" w:cs="Arial"/>
          <w:color w:val="595959" w:themeColor="text1" w:themeTint="A6"/>
        </w:rPr>
        <w:tab/>
        <w:t>NO</w:t>
      </w:r>
      <w:r w:rsidRPr="003F1C36">
        <w:rPr>
          <w:rFonts w:ascii="Gill Sans MT" w:hAnsi="Gill Sans MT" w:cs="Arial"/>
          <w:color w:val="595959" w:themeColor="text1" w:themeTint="A6"/>
        </w:rPr>
        <w:tab/>
      </w:r>
      <w:r w:rsidRPr="003F1C36">
        <w:rPr>
          <w:rFonts w:ascii="Gill Sans MT" w:hAnsi="Gill Sans MT" w:cs="Arial"/>
          <w:color w:val="595959" w:themeColor="text1" w:themeTint="A6"/>
        </w:rPr>
        <w:sym w:font="Wingdings" w:char="F06F"/>
      </w:r>
    </w:p>
    <w:p w:rsidR="006E7B45" w:rsidRPr="003F1C36" w:rsidRDefault="006E7B45" w:rsidP="006E7B45">
      <w:pPr>
        <w:jc w:val="both"/>
        <w:rPr>
          <w:rFonts w:ascii="Gill Sans MT" w:hAnsi="Gill Sans MT" w:cs="Arial"/>
          <w:color w:val="595959" w:themeColor="text1" w:themeTint="A6"/>
        </w:rPr>
      </w:pPr>
    </w:p>
    <w:p w:rsidR="006E7B45" w:rsidRPr="003F1C36" w:rsidRDefault="006E7B45" w:rsidP="006E7B45">
      <w:pPr>
        <w:jc w:val="both"/>
        <w:rPr>
          <w:rFonts w:ascii="Gill Sans MT" w:hAnsi="Gill Sans MT" w:cs="Arial"/>
          <w:color w:val="595959" w:themeColor="text1" w:themeTint="A6"/>
        </w:rPr>
      </w:pPr>
      <w:r w:rsidRPr="003F1C36">
        <w:rPr>
          <w:rFonts w:ascii="Gill Sans MT" w:hAnsi="Gill Sans MT" w:cs="Arial"/>
          <w:color w:val="595959" w:themeColor="text1" w:themeTint="A6"/>
        </w:rPr>
        <w:t xml:space="preserve">If yes you </w:t>
      </w:r>
      <w:r w:rsidRPr="003F1C36">
        <w:rPr>
          <w:rFonts w:ascii="Gill Sans MT" w:hAnsi="Gill Sans MT" w:cs="Arial"/>
          <w:b/>
          <w:color w:val="595959" w:themeColor="text1" w:themeTint="A6"/>
          <w:u w:val="single"/>
        </w:rPr>
        <w:t>must</w:t>
      </w:r>
      <w:r w:rsidRPr="003F1C36">
        <w:rPr>
          <w:rFonts w:ascii="Gill Sans MT" w:hAnsi="Gill Sans MT" w:cs="Arial"/>
          <w:color w:val="595959" w:themeColor="text1" w:themeTint="A6"/>
        </w:rPr>
        <w:t xml:space="preserve"> disclose these below:</w:t>
      </w:r>
    </w:p>
    <w:p w:rsidR="006E7B45" w:rsidRPr="003F1C36" w:rsidRDefault="006E7B45" w:rsidP="006E7B45">
      <w:pPr>
        <w:jc w:val="both"/>
        <w:rPr>
          <w:rFonts w:ascii="Gill Sans MT" w:hAnsi="Gill Sans MT" w:cs="Arial"/>
          <w:color w:val="595959" w:themeColor="text1" w:themeTint="A6"/>
        </w:rPr>
      </w:pPr>
    </w:p>
    <w:p w:rsidR="006E7B45" w:rsidRPr="003F1C36" w:rsidRDefault="006E7B45" w:rsidP="006E7B45">
      <w:pPr>
        <w:jc w:val="both"/>
        <w:rPr>
          <w:rFonts w:ascii="Gill Sans MT" w:hAnsi="Gill Sans MT" w:cs="Arial"/>
          <w:color w:val="595959" w:themeColor="text1" w:themeTint="A6"/>
        </w:rPr>
      </w:pPr>
      <w:r w:rsidRPr="003F1C36">
        <w:rPr>
          <w:rFonts w:ascii="Gill Sans MT" w:hAnsi="Gill Sans MT" w:cs="Arial"/>
          <w:b/>
          <w:color w:val="595959" w:themeColor="text1" w:themeTint="A6"/>
        </w:rPr>
        <w:t>Offence</w:t>
      </w:r>
      <w:r w:rsidRPr="003F1C36">
        <w:rPr>
          <w:rFonts w:ascii="Gill Sans MT" w:hAnsi="Gill Sans MT" w:cs="Arial"/>
          <w:b/>
          <w:color w:val="595959" w:themeColor="text1" w:themeTint="A6"/>
        </w:rPr>
        <w:tab/>
      </w:r>
      <w:r w:rsidRPr="003F1C36">
        <w:rPr>
          <w:rFonts w:ascii="Gill Sans MT" w:hAnsi="Gill Sans MT" w:cs="Arial"/>
          <w:b/>
          <w:color w:val="595959" w:themeColor="text1" w:themeTint="A6"/>
        </w:rPr>
        <w:tab/>
      </w:r>
      <w:r w:rsidRPr="003F1C36">
        <w:rPr>
          <w:rFonts w:ascii="Gill Sans MT" w:hAnsi="Gill Sans MT" w:cs="Arial"/>
          <w:b/>
          <w:color w:val="595959" w:themeColor="text1" w:themeTint="A6"/>
        </w:rPr>
        <w:tab/>
      </w:r>
      <w:r w:rsidRPr="003F1C36">
        <w:rPr>
          <w:rFonts w:ascii="Gill Sans MT" w:hAnsi="Gill Sans MT" w:cs="Arial"/>
          <w:b/>
          <w:color w:val="595959" w:themeColor="text1" w:themeTint="A6"/>
        </w:rPr>
        <w:tab/>
        <w:t xml:space="preserve">Date </w:t>
      </w:r>
      <w:r w:rsidRPr="003F1C36">
        <w:rPr>
          <w:rFonts w:ascii="Gill Sans MT" w:hAnsi="Gill Sans MT" w:cs="Arial"/>
          <w:b/>
          <w:color w:val="595959" w:themeColor="text1" w:themeTint="A6"/>
        </w:rPr>
        <w:tab/>
      </w:r>
      <w:r w:rsidRPr="003F1C36">
        <w:rPr>
          <w:rFonts w:ascii="Gill Sans MT" w:hAnsi="Gill Sans MT" w:cs="Arial"/>
          <w:b/>
          <w:color w:val="595959" w:themeColor="text1" w:themeTint="A6"/>
        </w:rPr>
        <w:tab/>
      </w:r>
      <w:r w:rsidRPr="003F1C36">
        <w:rPr>
          <w:rFonts w:ascii="Gill Sans MT" w:hAnsi="Gill Sans MT" w:cs="Arial"/>
          <w:b/>
          <w:color w:val="595959" w:themeColor="text1" w:themeTint="A6"/>
        </w:rPr>
        <w:tab/>
      </w:r>
      <w:r w:rsidRPr="003F1C36">
        <w:rPr>
          <w:rFonts w:ascii="Gill Sans MT" w:hAnsi="Gill Sans MT" w:cs="Arial"/>
          <w:b/>
          <w:color w:val="595959" w:themeColor="text1" w:themeTint="A6"/>
        </w:rPr>
        <w:tab/>
      </w:r>
      <w:r w:rsidRPr="003F1C36">
        <w:rPr>
          <w:rFonts w:ascii="Gill Sans MT" w:hAnsi="Gill Sans MT" w:cs="Arial"/>
          <w:b/>
          <w:color w:val="595959" w:themeColor="text1" w:themeTint="A6"/>
        </w:rPr>
        <w:tab/>
        <w:t>Penalty</w:t>
      </w:r>
    </w:p>
    <w:p w:rsidR="006E7B45" w:rsidRPr="003F1C36" w:rsidRDefault="006E7B45" w:rsidP="006E7B45">
      <w:pPr>
        <w:jc w:val="both"/>
        <w:rPr>
          <w:rFonts w:ascii="Gill Sans MT" w:hAnsi="Gill Sans MT" w:cs="Arial"/>
          <w:color w:val="595959" w:themeColor="text1" w:themeTint="A6"/>
        </w:rPr>
      </w:pPr>
    </w:p>
    <w:p w:rsidR="006E7B45" w:rsidRPr="003F1C36" w:rsidRDefault="006E7B45" w:rsidP="006E7B45">
      <w:pPr>
        <w:jc w:val="both"/>
        <w:rPr>
          <w:rFonts w:ascii="Gill Sans MT" w:hAnsi="Gill Sans MT" w:cs="Arial"/>
          <w:color w:val="595959" w:themeColor="text1" w:themeTint="A6"/>
        </w:rPr>
      </w:pPr>
    </w:p>
    <w:p w:rsidR="006E7B45" w:rsidRPr="003F1C36" w:rsidRDefault="006E7B45" w:rsidP="006E7B45">
      <w:pPr>
        <w:jc w:val="both"/>
        <w:rPr>
          <w:rFonts w:ascii="Gill Sans MT" w:hAnsi="Gill Sans MT" w:cs="Arial"/>
          <w:color w:val="595959" w:themeColor="text1" w:themeTint="A6"/>
        </w:rPr>
      </w:pPr>
    </w:p>
    <w:p w:rsidR="006E7B45" w:rsidRPr="003F1C36" w:rsidRDefault="006E7B45" w:rsidP="006E7B45">
      <w:pPr>
        <w:jc w:val="both"/>
        <w:rPr>
          <w:rFonts w:ascii="Gill Sans MT" w:hAnsi="Gill Sans MT" w:cs="Arial"/>
          <w:color w:val="595959" w:themeColor="text1" w:themeTint="A6"/>
        </w:rPr>
      </w:pPr>
    </w:p>
    <w:p w:rsidR="006E7B45" w:rsidRPr="003F1C36" w:rsidRDefault="006E7B45" w:rsidP="006E7B45">
      <w:pPr>
        <w:jc w:val="both"/>
        <w:rPr>
          <w:rFonts w:ascii="Gill Sans MT" w:hAnsi="Gill Sans MT" w:cs="Arial"/>
          <w:color w:val="595959" w:themeColor="text1" w:themeTint="A6"/>
        </w:rPr>
      </w:pPr>
    </w:p>
    <w:p w:rsidR="006E7B45" w:rsidRPr="003F1C36" w:rsidRDefault="006E7B45" w:rsidP="006E7B45">
      <w:pPr>
        <w:jc w:val="both"/>
        <w:rPr>
          <w:rFonts w:ascii="Gill Sans MT" w:hAnsi="Gill Sans MT" w:cs="Arial"/>
          <w:color w:val="595959" w:themeColor="text1" w:themeTint="A6"/>
        </w:rPr>
      </w:pPr>
    </w:p>
    <w:p w:rsidR="006E7B45" w:rsidRPr="003F1C36" w:rsidRDefault="006E7B45" w:rsidP="006E7B45">
      <w:pPr>
        <w:jc w:val="both"/>
        <w:rPr>
          <w:rFonts w:ascii="Gill Sans MT" w:hAnsi="Gill Sans MT" w:cs="Arial"/>
          <w:color w:val="595959" w:themeColor="text1" w:themeTint="A6"/>
        </w:rPr>
      </w:pPr>
    </w:p>
    <w:p w:rsidR="006E7B45" w:rsidRPr="003F1C36" w:rsidRDefault="006E7B45" w:rsidP="006E7B45">
      <w:pPr>
        <w:jc w:val="both"/>
        <w:rPr>
          <w:rFonts w:ascii="Gill Sans MT" w:hAnsi="Gill Sans MT" w:cs="Arial"/>
          <w:color w:val="595959" w:themeColor="text1" w:themeTint="A6"/>
        </w:rPr>
      </w:pPr>
      <w:r w:rsidRPr="003F1C36">
        <w:rPr>
          <w:rFonts w:ascii="Gill Sans MT" w:hAnsi="Gill Sans MT" w:cs="Arial"/>
          <w:color w:val="595959" w:themeColor="text1" w:themeTint="A6"/>
        </w:rPr>
        <w:t>In accordance with the Disclosure and Barring Service, you are committing a criminal offence by knowingly engaging in regulated employment if you have been barred from working with children or adults.</w:t>
      </w:r>
    </w:p>
    <w:p w:rsidR="006E7B45" w:rsidRPr="003F1C36" w:rsidRDefault="006E7B45" w:rsidP="006E7B45">
      <w:pPr>
        <w:jc w:val="both"/>
        <w:rPr>
          <w:rFonts w:ascii="Gill Sans MT" w:hAnsi="Gill Sans MT" w:cs="Arial"/>
          <w:color w:val="595959" w:themeColor="text1" w:themeTint="A6"/>
        </w:rPr>
      </w:pPr>
    </w:p>
    <w:p w:rsidR="006E7B45" w:rsidRPr="003F1C36" w:rsidRDefault="006E7B45" w:rsidP="006E7B45">
      <w:pPr>
        <w:jc w:val="both"/>
        <w:rPr>
          <w:rFonts w:ascii="Gill Sans MT" w:hAnsi="Gill Sans MT" w:cs="Arial"/>
          <w:color w:val="595959" w:themeColor="text1" w:themeTint="A6"/>
        </w:rPr>
      </w:pPr>
      <w:r>
        <w:rPr>
          <w:rFonts w:ascii="Gill Sans MT" w:hAnsi="Gill Sans MT" w:cs="Arial"/>
          <w:color w:val="595959" w:themeColor="text1" w:themeTint="A6"/>
        </w:rPr>
        <w:t xml:space="preserve">By signing below you are confirming </w:t>
      </w:r>
      <w:r w:rsidRPr="003F1C36">
        <w:rPr>
          <w:rFonts w:ascii="Gill Sans MT" w:hAnsi="Gill Sans MT" w:cs="Arial"/>
          <w:color w:val="595959" w:themeColor="text1" w:themeTint="A6"/>
        </w:rPr>
        <w:t xml:space="preserve">that </w:t>
      </w:r>
      <w:r>
        <w:rPr>
          <w:rFonts w:ascii="Gill Sans MT" w:hAnsi="Gill Sans MT" w:cs="Arial"/>
          <w:color w:val="595959" w:themeColor="text1" w:themeTint="A6"/>
        </w:rPr>
        <w:t xml:space="preserve">you are </w:t>
      </w:r>
      <w:r w:rsidRPr="003F1C36">
        <w:rPr>
          <w:rFonts w:ascii="Gill Sans MT" w:hAnsi="Gill Sans MT" w:cs="Arial"/>
          <w:color w:val="595959" w:themeColor="text1" w:themeTint="A6"/>
        </w:rPr>
        <w:t>not barred from working with children or adults.</w:t>
      </w:r>
    </w:p>
    <w:p w:rsidR="006E7B45" w:rsidRPr="003F1C36" w:rsidRDefault="006E7B45" w:rsidP="006E7B45">
      <w:pPr>
        <w:jc w:val="both"/>
        <w:rPr>
          <w:rFonts w:ascii="Gill Sans MT" w:hAnsi="Gill Sans MT" w:cs="Arial"/>
          <w:color w:val="595959" w:themeColor="text1" w:themeTint="A6"/>
        </w:rPr>
      </w:pPr>
    </w:p>
    <w:p w:rsidR="006E7B45" w:rsidRPr="003F1C36" w:rsidRDefault="006E7B45" w:rsidP="006E7B45">
      <w:pPr>
        <w:jc w:val="both"/>
        <w:rPr>
          <w:rFonts w:ascii="Gill Sans MT" w:hAnsi="Gill Sans MT" w:cs="Arial"/>
          <w:color w:val="595959" w:themeColor="text1" w:themeTint="A6"/>
        </w:rPr>
      </w:pPr>
    </w:p>
    <w:p w:rsidR="006E7B45" w:rsidRPr="003F1C36" w:rsidRDefault="006E7B45" w:rsidP="006E7B45">
      <w:pPr>
        <w:jc w:val="both"/>
        <w:rPr>
          <w:rFonts w:ascii="Gill Sans MT" w:hAnsi="Gill Sans MT" w:cs="Arial"/>
          <w:color w:val="595959" w:themeColor="text1" w:themeTint="A6"/>
        </w:rPr>
      </w:pPr>
      <w:r w:rsidRPr="003F1C36">
        <w:rPr>
          <w:rFonts w:ascii="Gill Sans MT" w:hAnsi="Gill Sans MT" w:cs="Arial"/>
          <w:color w:val="595959" w:themeColor="text1" w:themeTint="A6"/>
        </w:rPr>
        <w:t>Name:…………………………………………………………………………………..</w:t>
      </w:r>
    </w:p>
    <w:p w:rsidR="006E7B45" w:rsidRPr="003F1C36" w:rsidRDefault="006E7B45" w:rsidP="006E7B45">
      <w:pPr>
        <w:jc w:val="both"/>
        <w:rPr>
          <w:rFonts w:ascii="Gill Sans MT" w:hAnsi="Gill Sans MT" w:cs="Arial"/>
          <w:color w:val="595959" w:themeColor="text1" w:themeTint="A6"/>
        </w:rPr>
      </w:pPr>
    </w:p>
    <w:p w:rsidR="006E7B45" w:rsidRPr="003F1C36" w:rsidRDefault="006E7B45" w:rsidP="006E7B45">
      <w:pPr>
        <w:jc w:val="both"/>
        <w:rPr>
          <w:rFonts w:ascii="Gill Sans MT" w:hAnsi="Gill Sans MT" w:cs="Arial"/>
          <w:color w:val="595959" w:themeColor="text1" w:themeTint="A6"/>
        </w:rPr>
      </w:pPr>
      <w:r w:rsidRPr="003F1C36">
        <w:rPr>
          <w:rFonts w:ascii="Gill Sans MT" w:hAnsi="Gill Sans MT" w:cs="Arial"/>
          <w:color w:val="595959" w:themeColor="text1" w:themeTint="A6"/>
        </w:rPr>
        <w:t>Signature:………………………………………………………………………………</w:t>
      </w:r>
    </w:p>
    <w:p w:rsidR="006E7B45" w:rsidRPr="003F1C36" w:rsidRDefault="006E7B45" w:rsidP="006E7B45">
      <w:pPr>
        <w:jc w:val="both"/>
        <w:rPr>
          <w:rFonts w:ascii="Gill Sans MT" w:hAnsi="Gill Sans MT" w:cs="Arial"/>
          <w:color w:val="595959" w:themeColor="text1" w:themeTint="A6"/>
        </w:rPr>
      </w:pPr>
    </w:p>
    <w:p w:rsidR="006E7B45" w:rsidRPr="003F1C36" w:rsidRDefault="006E7B45" w:rsidP="006E7B45">
      <w:pPr>
        <w:jc w:val="both"/>
        <w:rPr>
          <w:rFonts w:ascii="Gill Sans MT" w:hAnsi="Gill Sans MT" w:cs="Arial"/>
          <w:color w:val="595959" w:themeColor="text1" w:themeTint="A6"/>
        </w:rPr>
      </w:pPr>
      <w:r w:rsidRPr="003F1C36">
        <w:rPr>
          <w:rFonts w:ascii="Gill Sans MT" w:hAnsi="Gill Sans MT" w:cs="Arial"/>
          <w:color w:val="595959" w:themeColor="text1" w:themeTint="A6"/>
        </w:rPr>
        <w:t>Date:……………………………………………………………………………………</w:t>
      </w:r>
    </w:p>
    <w:p w:rsidR="006E7B45" w:rsidRPr="003F1C36" w:rsidRDefault="006E7B45" w:rsidP="006E7B45">
      <w:pPr>
        <w:jc w:val="both"/>
        <w:rPr>
          <w:rFonts w:ascii="Gill Sans MT" w:hAnsi="Gill Sans MT" w:cs="Arial"/>
          <w:color w:val="595959" w:themeColor="text1" w:themeTint="A6"/>
        </w:rPr>
      </w:pPr>
    </w:p>
    <w:p w:rsidR="006E7B45" w:rsidRPr="003F1C36" w:rsidRDefault="006E7B45" w:rsidP="006E7B45">
      <w:pPr>
        <w:jc w:val="center"/>
        <w:rPr>
          <w:rFonts w:ascii="Gill Sans MT" w:hAnsi="Gill Sans MT" w:cs="Arial"/>
          <w:color w:val="595959" w:themeColor="text1" w:themeTint="A6"/>
        </w:rPr>
      </w:pPr>
    </w:p>
    <w:p w:rsidR="006E7B45" w:rsidRPr="003F1C36" w:rsidRDefault="006E7B45" w:rsidP="006E7B45">
      <w:pPr>
        <w:jc w:val="center"/>
        <w:rPr>
          <w:rFonts w:ascii="Gill Sans MT" w:hAnsi="Gill Sans MT" w:cs="Arial"/>
          <w:b/>
          <w:color w:val="595959" w:themeColor="text1" w:themeTint="A6"/>
          <w:sz w:val="22"/>
          <w:szCs w:val="22"/>
        </w:rPr>
      </w:pPr>
      <w:r w:rsidRPr="003F1C36">
        <w:rPr>
          <w:rFonts w:ascii="Gill Sans MT" w:hAnsi="Gill Sans MT" w:cs="Arial"/>
          <w:b/>
          <w:color w:val="595959" w:themeColor="text1" w:themeTint="A6"/>
          <w:sz w:val="22"/>
          <w:szCs w:val="22"/>
        </w:rPr>
        <w:t>FAILURE TO COMPLETE THIS FORM IF APPROPRIATE WILL RESULT IN YOUR APPLICATION / APPOINTMENT NOT BEING PROGRESSED</w:t>
      </w:r>
    </w:p>
    <w:p w:rsidR="006E7B45" w:rsidRPr="003F1C36" w:rsidRDefault="006E7B45" w:rsidP="006E7B45">
      <w:pPr>
        <w:jc w:val="center"/>
        <w:rPr>
          <w:rFonts w:ascii="Gill Sans MT" w:hAnsi="Gill Sans MT" w:cs="Arial"/>
          <w:b/>
          <w:color w:val="595959" w:themeColor="text1" w:themeTint="A6"/>
        </w:rPr>
      </w:pPr>
    </w:p>
    <w:p w:rsidR="006E7B45" w:rsidRPr="003F1C36" w:rsidRDefault="006E7B45" w:rsidP="006E7B45">
      <w:pPr>
        <w:jc w:val="center"/>
        <w:rPr>
          <w:rFonts w:ascii="Gill Sans MT" w:hAnsi="Gill Sans MT" w:cs="Arial"/>
          <w:b/>
          <w:color w:val="595959" w:themeColor="text1" w:themeTint="A6"/>
        </w:rPr>
      </w:pPr>
      <w:r w:rsidRPr="003F1C36">
        <w:rPr>
          <w:rFonts w:ascii="Gill Sans MT" w:hAnsi="Gill Sans MT" w:cs="Arial"/>
          <w:b/>
          <w:color w:val="595959" w:themeColor="text1" w:themeTint="A6"/>
        </w:rPr>
        <w:t>Please insert in a sealed envelope marked Confidential Disclosure and attach to your application form</w:t>
      </w:r>
    </w:p>
    <w:p w:rsidR="006E7B45" w:rsidRPr="00E6000C" w:rsidRDefault="006E7B45" w:rsidP="006E7B45">
      <w:pPr>
        <w:rPr>
          <w:rFonts w:ascii="Gill Sans MT" w:hAnsi="Gill Sans MT"/>
          <w:b/>
          <w:sz w:val="22"/>
          <w:szCs w:val="22"/>
        </w:rPr>
      </w:pPr>
    </w:p>
    <w:p w:rsidR="006E7B45" w:rsidRPr="00E6000C" w:rsidRDefault="006E7B45" w:rsidP="006E7B45">
      <w:pPr>
        <w:rPr>
          <w:rFonts w:ascii="Gill Sans MT" w:hAnsi="Gill Sans MT"/>
          <w:b/>
          <w:sz w:val="22"/>
          <w:szCs w:val="22"/>
        </w:rPr>
      </w:pPr>
    </w:p>
    <w:p w:rsidR="006E7B45" w:rsidRPr="00E6000C" w:rsidRDefault="006E7B45" w:rsidP="006E7B45">
      <w:pPr>
        <w:rPr>
          <w:rFonts w:ascii="Gill Sans MT" w:hAnsi="Gill Sans MT"/>
          <w:b/>
          <w:sz w:val="22"/>
          <w:szCs w:val="22"/>
        </w:rPr>
      </w:pPr>
    </w:p>
    <w:p w:rsidR="00542E1C" w:rsidRDefault="00542E1C"/>
    <w:sectPr w:rsidR="00542E1C" w:rsidSect="00D67E67">
      <w:footerReference w:type="even" r:id="rId7"/>
      <w:footerReference w:type="default" r:id="rId8"/>
      <w:pgSz w:w="11906" w:h="16838" w:code="9"/>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621" w:rsidRDefault="00913213">
      <w:r>
        <w:separator/>
      </w:r>
    </w:p>
  </w:endnote>
  <w:endnote w:type="continuationSeparator" w:id="0">
    <w:p w:rsidR="00D47621" w:rsidRDefault="0091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39" w:rsidRDefault="006E7B45" w:rsidP="002D3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139" w:rsidRDefault="00DB7EC0" w:rsidP="002D36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39" w:rsidRDefault="006E7B45" w:rsidP="002D3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EC0">
      <w:rPr>
        <w:rStyle w:val="PageNumber"/>
        <w:noProof/>
      </w:rPr>
      <w:t>1</w:t>
    </w:r>
    <w:r>
      <w:rPr>
        <w:rStyle w:val="PageNumber"/>
      </w:rPr>
      <w:fldChar w:fldCharType="end"/>
    </w:r>
  </w:p>
  <w:p w:rsidR="00C62139" w:rsidRPr="00E8375D" w:rsidRDefault="006E7B45" w:rsidP="002D36D1">
    <w:pPr>
      <w:pStyle w:val="Footer"/>
      <w:ind w:right="360"/>
      <w:rPr>
        <w:color w:val="595959"/>
        <w:sz w:val="16"/>
        <w:szCs w:val="16"/>
      </w:rPr>
    </w:pPr>
    <w:r w:rsidRPr="00E8375D">
      <w:rPr>
        <w:color w:val="595959"/>
        <w:sz w:val="16"/>
        <w:szCs w:val="16"/>
      </w:rPr>
      <w:t>Employment Application Form</w:t>
    </w:r>
    <w:r w:rsidRPr="00E8375D">
      <w:rPr>
        <w:color w:val="595959"/>
        <w:sz w:val="16"/>
        <w:szCs w:val="16"/>
      </w:rPr>
      <w:tab/>
    </w:r>
    <w:r w:rsidRPr="00E8375D">
      <w:rPr>
        <w:color w:val="595959"/>
        <w:sz w:val="16"/>
        <w:szCs w:val="16"/>
      </w:rPr>
      <w:tab/>
    </w:r>
  </w:p>
  <w:p w:rsidR="00E8375D" w:rsidRPr="00E8375D" w:rsidRDefault="00913213">
    <w:pPr>
      <w:pStyle w:val="Footer"/>
      <w:rPr>
        <w:color w:val="595959"/>
        <w:sz w:val="16"/>
        <w:szCs w:val="16"/>
      </w:rPr>
    </w:pPr>
    <w:r>
      <w:rPr>
        <w:color w:val="595959"/>
        <w:sz w:val="16"/>
        <w:szCs w:val="16"/>
      </w:rPr>
      <w:t>Updated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621" w:rsidRDefault="00913213">
      <w:r>
        <w:separator/>
      </w:r>
    </w:p>
  </w:footnote>
  <w:footnote w:type="continuationSeparator" w:id="0">
    <w:p w:rsidR="00D47621" w:rsidRDefault="00913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45"/>
    <w:rsid w:val="002325BD"/>
    <w:rsid w:val="00542E1C"/>
    <w:rsid w:val="006E7B45"/>
    <w:rsid w:val="00913213"/>
    <w:rsid w:val="00D47621"/>
    <w:rsid w:val="00DB7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A449B-D82E-48D9-8F4B-3C3FD004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B4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B4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E7B45"/>
    <w:pPr>
      <w:tabs>
        <w:tab w:val="center" w:pos="4153"/>
        <w:tab w:val="right" w:pos="8306"/>
      </w:tabs>
    </w:pPr>
  </w:style>
  <w:style w:type="character" w:customStyle="1" w:styleId="FooterChar">
    <w:name w:val="Footer Char"/>
    <w:basedOn w:val="DefaultParagraphFont"/>
    <w:link w:val="Footer"/>
    <w:rsid w:val="006E7B45"/>
    <w:rPr>
      <w:rFonts w:ascii="Arial" w:eastAsia="Times New Roman" w:hAnsi="Arial" w:cs="Times New Roman"/>
      <w:sz w:val="24"/>
      <w:szCs w:val="20"/>
      <w:lang w:eastAsia="en-GB"/>
    </w:rPr>
  </w:style>
  <w:style w:type="character" w:styleId="PageNumber">
    <w:name w:val="page number"/>
    <w:basedOn w:val="DefaultParagraphFont"/>
    <w:rsid w:val="006E7B45"/>
  </w:style>
  <w:style w:type="paragraph" w:styleId="Header">
    <w:name w:val="header"/>
    <w:basedOn w:val="Normal"/>
    <w:link w:val="HeaderChar"/>
    <w:uiPriority w:val="99"/>
    <w:unhideWhenUsed/>
    <w:rsid w:val="00913213"/>
    <w:pPr>
      <w:tabs>
        <w:tab w:val="center" w:pos="4513"/>
        <w:tab w:val="right" w:pos="9026"/>
      </w:tabs>
    </w:pPr>
  </w:style>
  <w:style w:type="character" w:customStyle="1" w:styleId="HeaderChar">
    <w:name w:val="Header Char"/>
    <w:basedOn w:val="DefaultParagraphFont"/>
    <w:link w:val="Header"/>
    <w:uiPriority w:val="99"/>
    <w:rsid w:val="00913213"/>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Tyler</dc:creator>
  <cp:keywords/>
  <dc:description/>
  <cp:lastModifiedBy>Vicky Hunt</cp:lastModifiedBy>
  <cp:revision>2</cp:revision>
  <dcterms:created xsi:type="dcterms:W3CDTF">2019-05-08T11:03:00Z</dcterms:created>
  <dcterms:modified xsi:type="dcterms:W3CDTF">2019-05-08T11:03:00Z</dcterms:modified>
</cp:coreProperties>
</file>